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B4" w:rsidRPr="006729B4" w:rsidRDefault="006729B4" w:rsidP="00D97BE8">
      <w:pPr>
        <w:ind w:firstLine="709"/>
        <w:jc w:val="center"/>
        <w:rPr>
          <w:rFonts w:ascii="Times New Roman" w:eastAsia="Times New Roman" w:hAnsi="Times New Roman" w:cs="Times New Roman"/>
          <w:b/>
          <w:bCs/>
          <w:color w:val="000000"/>
          <w:sz w:val="28"/>
          <w:szCs w:val="28"/>
        </w:rPr>
      </w:pPr>
      <w:r w:rsidRPr="006729B4">
        <w:rPr>
          <w:rFonts w:ascii="Times New Roman" w:eastAsia="Times New Roman" w:hAnsi="Times New Roman" w:cs="Times New Roman"/>
          <w:b/>
          <w:bCs/>
          <w:color w:val="000000"/>
          <w:sz w:val="28"/>
          <w:szCs w:val="28"/>
        </w:rPr>
        <w:t>Trợ giúp pháp lý ngoài trụ sở tại xã Phước Nghĩa, huyện Tuy Phước</w:t>
      </w:r>
    </w:p>
    <w:p w:rsidR="009E72CE" w:rsidRDefault="009E72CE" w:rsidP="006729B4">
      <w:pPr>
        <w:ind w:firstLine="720"/>
        <w:jc w:val="both"/>
        <w:rPr>
          <w:rFonts w:ascii="Times New Roman" w:eastAsia="Times New Roman" w:hAnsi="Times New Roman" w:cs="Times New Roman"/>
          <w:bCs/>
          <w:color w:val="000000"/>
          <w:sz w:val="28"/>
          <w:szCs w:val="28"/>
        </w:rPr>
      </w:pPr>
      <w:r w:rsidRPr="00EE12A2">
        <w:rPr>
          <w:rFonts w:ascii="Times New Roman" w:eastAsia="Times New Roman" w:hAnsi="Times New Roman" w:cs="Times New Roman"/>
          <w:bCs/>
          <w:color w:val="000000"/>
          <w:sz w:val="28"/>
          <w:szCs w:val="28"/>
        </w:rPr>
        <w:t xml:space="preserve">Thực hiện kế hoạch phối hợp phổ biến pháp luật và trợ giúp pháp lý cho hội viên Hội Liên hiệp phụ nữ các cấp trong tỉnh giữa Hội liên hiệp phụ nữ tỉnh và Sở Tư pháp tỉnh Bình Định. </w:t>
      </w:r>
    </w:p>
    <w:p w:rsidR="006729B4" w:rsidRDefault="006729B4" w:rsidP="006729B4">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lang w:val="en-GB" w:eastAsia="en-GB"/>
        </w:rPr>
        <w:drawing>
          <wp:inline distT="0" distB="0" distL="0" distR="0" wp14:anchorId="5864E163" wp14:editId="31277A24">
            <wp:extent cx="5400675" cy="4457700"/>
            <wp:effectExtent l="0" t="0" r="9525" b="0"/>
            <wp:docPr id="1" name="Picture 1" descr="C:\Users\Administrator\Desktop\fda86c1780207d7e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da86c1780207d7e24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457700"/>
                    </a:xfrm>
                    <a:prstGeom prst="rect">
                      <a:avLst/>
                    </a:prstGeom>
                    <a:noFill/>
                    <a:ln>
                      <a:noFill/>
                    </a:ln>
                  </pic:spPr>
                </pic:pic>
              </a:graphicData>
            </a:graphic>
          </wp:inline>
        </w:drawing>
      </w:r>
    </w:p>
    <w:p w:rsidR="006729B4" w:rsidRPr="006729B4" w:rsidRDefault="006729B4" w:rsidP="006729B4">
      <w:pPr>
        <w:tabs>
          <w:tab w:val="left" w:pos="1905"/>
        </w:tabs>
        <w:ind w:firstLine="720"/>
        <w:jc w:val="center"/>
        <w:rPr>
          <w:rFonts w:ascii="Times New Roman" w:eastAsia="Times New Roman" w:hAnsi="Times New Roman" w:cs="Times New Roman"/>
          <w:bCs/>
          <w:i/>
          <w:color w:val="000000"/>
          <w:sz w:val="28"/>
          <w:szCs w:val="28"/>
        </w:rPr>
      </w:pPr>
      <w:r w:rsidRPr="006729B4">
        <w:rPr>
          <w:rFonts w:ascii="Times New Roman" w:eastAsia="Times New Roman" w:hAnsi="Times New Roman" w:cs="Times New Roman"/>
          <w:bCs/>
          <w:i/>
          <w:color w:val="000000"/>
          <w:sz w:val="28"/>
          <w:szCs w:val="28"/>
        </w:rPr>
        <w:t>Hình ảnh tại buổi trợ giúp pháp lý ngoài trụ sở tại thôn Huỳnh Mai</w:t>
      </w:r>
    </w:p>
    <w:p w:rsidR="006729B4" w:rsidRDefault="006729B4" w:rsidP="006729B4">
      <w:pPr>
        <w:ind w:firstLine="720"/>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Xã Phước Nghĩa là một xã đồng bằng của huyện Tuy Phước,</w:t>
      </w:r>
      <w:r w:rsidR="00D97BE8">
        <w:rPr>
          <w:rFonts w:ascii="Times New Roman" w:eastAsia="Times New Roman" w:hAnsi="Times New Roman" w:cs="Times New Roman"/>
          <w:bCs/>
          <w:color w:val="000000"/>
          <w:sz w:val="28"/>
          <w:szCs w:val="28"/>
        </w:rPr>
        <w:t xml:space="preserve"> với diện tích tự nhiên 6,72km2</w:t>
      </w:r>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Toàn xã có 03 thôn gồm Hưng Nghĩa, Thọ Nghĩa và Huỳnh Mai, người dân nơi đây sinh sống bằng nghề nông, trồng trọt và buôn bán nhỏ, tuy nhiên việc hiểu biết pháp luật của người dân nơi đây còn nhiều hạn chế. </w:t>
      </w:r>
    </w:p>
    <w:p w:rsidR="00971A38" w:rsidRPr="006729B4" w:rsidRDefault="006729B4" w:rsidP="006729B4">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Trước </w:t>
      </w:r>
      <w:r w:rsidRPr="00EE12A2">
        <w:rPr>
          <w:rFonts w:ascii="Times New Roman" w:eastAsia="Times New Roman" w:hAnsi="Times New Roman" w:cs="Times New Roman"/>
          <w:color w:val="000000"/>
          <w:sz w:val="28"/>
          <w:szCs w:val="28"/>
        </w:rPr>
        <w:t>tình hình đó,</w:t>
      </w:r>
      <w:r w:rsidR="00D97BE8">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Cs/>
          <w:color w:val="000000"/>
          <w:sz w:val="28"/>
          <w:szCs w:val="28"/>
        </w:rPr>
        <w:t>t</w:t>
      </w:r>
      <w:r w:rsidR="009E72CE" w:rsidRPr="00EE12A2">
        <w:rPr>
          <w:rFonts w:ascii="Times New Roman" w:eastAsia="Times New Roman" w:hAnsi="Times New Roman" w:cs="Times New Roman"/>
          <w:bCs/>
          <w:color w:val="000000"/>
          <w:sz w:val="28"/>
          <w:szCs w:val="28"/>
        </w:rPr>
        <w:t>ối ngày 1</w:t>
      </w:r>
      <w:r w:rsidR="009E72CE">
        <w:rPr>
          <w:rFonts w:ascii="Times New Roman" w:eastAsia="Times New Roman" w:hAnsi="Times New Roman" w:cs="Times New Roman"/>
          <w:bCs/>
          <w:color w:val="000000"/>
          <w:sz w:val="28"/>
          <w:szCs w:val="28"/>
        </w:rPr>
        <w:t>7</w:t>
      </w:r>
      <w:r w:rsidR="009E72CE" w:rsidRPr="00EE12A2">
        <w:rPr>
          <w:rFonts w:ascii="Times New Roman" w:eastAsia="Times New Roman" w:hAnsi="Times New Roman" w:cs="Times New Roman"/>
          <w:bCs/>
          <w:color w:val="000000"/>
          <w:sz w:val="28"/>
          <w:szCs w:val="28"/>
        </w:rPr>
        <w:t xml:space="preserve">/6/2020 tại </w:t>
      </w:r>
      <w:r w:rsidR="009E72CE">
        <w:rPr>
          <w:rFonts w:ascii="Times New Roman" w:eastAsia="Times New Roman" w:hAnsi="Times New Roman" w:cs="Times New Roman"/>
          <w:bCs/>
          <w:color w:val="000000"/>
          <w:sz w:val="28"/>
          <w:szCs w:val="28"/>
        </w:rPr>
        <w:t>thôn Huỳnh Mai</w:t>
      </w:r>
      <w:r w:rsidR="009E72CE" w:rsidRPr="00EE12A2">
        <w:rPr>
          <w:rFonts w:ascii="Times New Roman" w:eastAsia="Times New Roman" w:hAnsi="Times New Roman" w:cs="Times New Roman"/>
          <w:bCs/>
          <w:color w:val="000000"/>
          <w:sz w:val="28"/>
          <w:szCs w:val="28"/>
        </w:rPr>
        <w:t xml:space="preserve">, xã </w:t>
      </w:r>
      <w:r w:rsidR="009E72CE">
        <w:rPr>
          <w:rFonts w:ascii="Times New Roman" w:eastAsia="Times New Roman" w:hAnsi="Times New Roman" w:cs="Times New Roman"/>
          <w:bCs/>
          <w:color w:val="000000"/>
          <w:sz w:val="28"/>
          <w:szCs w:val="28"/>
        </w:rPr>
        <w:t>Phước Nghĩa</w:t>
      </w:r>
      <w:r w:rsidR="009E72CE" w:rsidRPr="00EE12A2">
        <w:rPr>
          <w:rFonts w:ascii="Times New Roman" w:eastAsia="Times New Roman" w:hAnsi="Times New Roman" w:cs="Times New Roman"/>
          <w:bCs/>
          <w:color w:val="000000"/>
          <w:sz w:val="28"/>
          <w:szCs w:val="28"/>
        </w:rPr>
        <w:t xml:space="preserve">, huyện </w:t>
      </w:r>
      <w:r w:rsidR="009E72CE">
        <w:rPr>
          <w:rFonts w:ascii="Times New Roman" w:eastAsia="Times New Roman" w:hAnsi="Times New Roman" w:cs="Times New Roman"/>
          <w:bCs/>
          <w:color w:val="000000"/>
          <w:sz w:val="28"/>
          <w:szCs w:val="28"/>
        </w:rPr>
        <w:t>Tuy Phước</w:t>
      </w:r>
      <w:r>
        <w:rPr>
          <w:rFonts w:ascii="Times New Roman" w:eastAsia="Times New Roman" w:hAnsi="Times New Roman" w:cs="Times New Roman"/>
          <w:bCs/>
          <w:color w:val="000000"/>
          <w:sz w:val="28"/>
          <w:szCs w:val="28"/>
        </w:rPr>
        <w:t>; Chi nhánh Trợ giúp pháp lý số 1</w:t>
      </w:r>
      <w:r w:rsidR="009E72CE" w:rsidRPr="00EE12A2">
        <w:rPr>
          <w:rFonts w:ascii="Times New Roman" w:eastAsia="Times New Roman" w:hAnsi="Times New Roman" w:cs="Times New Roman"/>
          <w:bCs/>
          <w:color w:val="000000"/>
          <w:sz w:val="28"/>
          <w:szCs w:val="28"/>
        </w:rPr>
        <w:t xml:space="preserve"> phối hợp với Hội liên hiệp phụ nữ huyện </w:t>
      </w:r>
      <w:r w:rsidR="009E72CE">
        <w:rPr>
          <w:rFonts w:ascii="Times New Roman" w:eastAsia="Times New Roman" w:hAnsi="Times New Roman" w:cs="Times New Roman"/>
          <w:bCs/>
          <w:color w:val="000000"/>
          <w:sz w:val="28"/>
          <w:szCs w:val="28"/>
        </w:rPr>
        <w:t>Tuy Phước tổ</w:t>
      </w:r>
      <w:r w:rsidR="009E72CE" w:rsidRPr="00EE12A2">
        <w:rPr>
          <w:rFonts w:ascii="Times New Roman" w:eastAsia="Times New Roman" w:hAnsi="Times New Roman" w:cs="Times New Roman"/>
          <w:bCs/>
          <w:color w:val="000000"/>
          <w:sz w:val="28"/>
          <w:szCs w:val="28"/>
        </w:rPr>
        <w:t xml:space="preserve"> chức phổ biến pháp luật và tư vấn pháp luật cho cá</w:t>
      </w:r>
      <w:r w:rsidR="009E72CE">
        <w:rPr>
          <w:rFonts w:ascii="Times New Roman" w:eastAsia="Times New Roman" w:hAnsi="Times New Roman" w:cs="Times New Roman"/>
          <w:bCs/>
          <w:color w:val="000000"/>
          <w:sz w:val="28"/>
          <w:szCs w:val="28"/>
        </w:rPr>
        <w:t>n bộ, hội viên phụ nữ trong thôn.</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Tại đây các Trợ giúp viên </w:t>
      </w:r>
      <w:r w:rsidR="00971A38" w:rsidRPr="00EE12A2">
        <w:rPr>
          <w:rFonts w:ascii="Times New Roman" w:eastAsia="Times New Roman" w:hAnsi="Times New Roman" w:cs="Times New Roman"/>
          <w:color w:val="000000"/>
          <w:sz w:val="28"/>
          <w:szCs w:val="28"/>
        </w:rPr>
        <w:t xml:space="preserve">đã phổ biến một số </w:t>
      </w:r>
      <w:r w:rsidR="00971A38" w:rsidRPr="00EE12A2">
        <w:rPr>
          <w:rFonts w:ascii="Times New Roman" w:eastAsia="Times New Roman" w:hAnsi="Times New Roman" w:cs="Times New Roman"/>
          <w:color w:val="000000"/>
          <w:sz w:val="28"/>
          <w:szCs w:val="28"/>
        </w:rPr>
        <w:lastRenderedPageBreak/>
        <w:t>các văn bản pháp luật có liên quan thiết t</w:t>
      </w:r>
      <w:r>
        <w:rPr>
          <w:rFonts w:ascii="Times New Roman" w:eastAsia="Times New Roman" w:hAnsi="Times New Roman" w:cs="Times New Roman"/>
          <w:color w:val="000000"/>
          <w:sz w:val="28"/>
          <w:szCs w:val="28"/>
        </w:rPr>
        <w:t xml:space="preserve">hực đến đời sống của người dân </w:t>
      </w:r>
      <w:r w:rsidR="00971A38" w:rsidRPr="00EE12A2">
        <w:rPr>
          <w:rFonts w:ascii="Times New Roman" w:eastAsia="Times New Roman" w:hAnsi="Times New Roman" w:cs="Times New Roman"/>
          <w:color w:val="000000"/>
          <w:sz w:val="28"/>
          <w:szCs w:val="28"/>
        </w:rPr>
        <w:t xml:space="preserve">như: Pháp luật về Trợ giúp pháp lý; pháp luật về Hôn nhân &amp; Gia đình; pháp luật về phòng, chống bạo lực gia đình; pháp luật về </w:t>
      </w:r>
      <w:r w:rsidR="00971A38" w:rsidRPr="002C0253">
        <w:rPr>
          <w:rFonts w:ascii="Times New Roman" w:eastAsia="Times New Roman" w:hAnsi="Times New Roman" w:cs="Times New Roman"/>
          <w:color w:val="000000"/>
          <w:sz w:val="28"/>
          <w:szCs w:val="28"/>
        </w:rPr>
        <w:t>vấn đề xâm hại tình dục trẻ em</w:t>
      </w:r>
      <w:r w:rsidR="00D97BE8">
        <w:rPr>
          <w:rFonts w:ascii="Times New Roman" w:eastAsia="Times New Roman" w:hAnsi="Times New Roman" w:cs="Times New Roman"/>
          <w:color w:val="000000"/>
          <w:sz w:val="28"/>
          <w:szCs w:val="28"/>
          <w:lang w:val="vi-VN"/>
        </w:rPr>
        <w:t xml:space="preserve"> </w:t>
      </w:r>
      <w:r w:rsidR="00971A38" w:rsidRPr="00EE12A2">
        <w:rPr>
          <w:rFonts w:ascii="Times New Roman" w:eastAsia="Times New Roman" w:hAnsi="Times New Roman" w:cs="Times New Roman"/>
          <w:color w:val="000000"/>
          <w:sz w:val="28"/>
          <w:szCs w:val="28"/>
        </w:rPr>
        <w:t xml:space="preserve">…. </w:t>
      </w:r>
      <w:r w:rsidR="00D97BE8">
        <w:rPr>
          <w:rFonts w:ascii="Times New Roman" w:eastAsia="Times New Roman" w:hAnsi="Times New Roman" w:cs="Times New Roman"/>
          <w:color w:val="000000"/>
          <w:sz w:val="28"/>
          <w:szCs w:val="28"/>
          <w:lang w:val="vi-VN"/>
        </w:rPr>
        <w:t>c</w:t>
      </w:r>
      <w:r w:rsidR="00971A38" w:rsidRPr="00EE12A2">
        <w:rPr>
          <w:rFonts w:ascii="Times New Roman" w:eastAsia="Times New Roman" w:hAnsi="Times New Roman" w:cs="Times New Roman"/>
          <w:color w:val="000000"/>
          <w:sz w:val="28"/>
          <w:szCs w:val="28"/>
        </w:rPr>
        <w:t>ho</w:t>
      </w:r>
      <w:r w:rsidR="00971A38" w:rsidRPr="002C0253">
        <w:rPr>
          <w:rFonts w:ascii="Times New Roman" w:eastAsia="Times New Roman" w:hAnsi="Times New Roman" w:cs="Times New Roman"/>
          <w:color w:val="000000"/>
          <w:sz w:val="28"/>
          <w:szCs w:val="28"/>
        </w:rPr>
        <w:t xml:space="preserve"> </w:t>
      </w:r>
      <w:r w:rsidR="00D97BE8">
        <w:rPr>
          <w:rFonts w:ascii="Times New Roman" w:eastAsia="Times New Roman" w:hAnsi="Times New Roman" w:cs="Times New Roman"/>
          <w:color w:val="000000"/>
          <w:sz w:val="28"/>
          <w:szCs w:val="28"/>
          <w:lang w:val="vi-VN"/>
        </w:rPr>
        <w:t xml:space="preserve">hơn </w:t>
      </w:r>
      <w:r w:rsidR="00971A38" w:rsidRPr="002C0253">
        <w:rPr>
          <w:rFonts w:ascii="Times New Roman" w:eastAsia="Times New Roman" w:hAnsi="Times New Roman" w:cs="Times New Roman"/>
          <w:color w:val="000000"/>
          <w:sz w:val="28"/>
          <w:szCs w:val="28"/>
        </w:rPr>
        <w:t>70</w:t>
      </w:r>
      <w:r w:rsidR="00971A38" w:rsidRPr="00EE12A2">
        <w:rPr>
          <w:rFonts w:ascii="Times New Roman" w:eastAsia="Times New Roman" w:hAnsi="Times New Roman" w:cs="Times New Roman"/>
          <w:color w:val="000000"/>
          <w:sz w:val="28"/>
          <w:szCs w:val="28"/>
        </w:rPr>
        <w:t xml:space="preserve"> lượt là hội viên hội phụ nữ và cán bộ của </w:t>
      </w:r>
      <w:r w:rsidR="00971A38" w:rsidRPr="002C0253">
        <w:rPr>
          <w:rFonts w:ascii="Times New Roman" w:eastAsia="Times New Roman" w:hAnsi="Times New Roman" w:cs="Times New Roman"/>
          <w:color w:val="000000"/>
          <w:sz w:val="28"/>
          <w:szCs w:val="28"/>
        </w:rPr>
        <w:t>thôn</w:t>
      </w:r>
      <w:r w:rsidR="00971A38" w:rsidRPr="00EE12A2">
        <w:rPr>
          <w:rFonts w:ascii="Times New Roman" w:eastAsia="Times New Roman" w:hAnsi="Times New Roman" w:cs="Times New Roman"/>
          <w:color w:val="000000"/>
          <w:sz w:val="28"/>
          <w:szCs w:val="28"/>
        </w:rPr>
        <w:t xml:space="preserve"> dự nghe</w:t>
      </w:r>
      <w:bookmarkStart w:id="0" w:name="_GoBack"/>
      <w:bookmarkEnd w:id="0"/>
      <w:r w:rsidR="00971A38" w:rsidRPr="00EE12A2">
        <w:rPr>
          <w:rFonts w:ascii="Times New Roman" w:eastAsia="Times New Roman" w:hAnsi="Times New Roman" w:cs="Times New Roman"/>
          <w:color w:val="000000"/>
          <w:sz w:val="28"/>
          <w:szCs w:val="28"/>
        </w:rPr>
        <w:t xml:space="preserve">. </w:t>
      </w:r>
      <w:r w:rsidR="002C0253" w:rsidRPr="002C0253">
        <w:rPr>
          <w:rFonts w:ascii="Times New Roman" w:eastAsia="Times New Roman" w:hAnsi="Times New Roman" w:cs="Times New Roman"/>
          <w:color w:val="000000"/>
          <w:sz w:val="28"/>
          <w:szCs w:val="28"/>
        </w:rPr>
        <w:t>Sau</w:t>
      </w:r>
      <w:r w:rsidR="00971A38" w:rsidRPr="002C0253">
        <w:rPr>
          <w:rFonts w:ascii="Times New Roman" w:eastAsia="Times New Roman" w:hAnsi="Times New Roman" w:cs="Times New Roman"/>
          <w:color w:val="000000"/>
          <w:sz w:val="28"/>
          <w:szCs w:val="28"/>
        </w:rPr>
        <w:t xml:space="preserve"> buổi tuyên truyền pháp luật </w:t>
      </w:r>
      <w:r w:rsidR="002C0253" w:rsidRPr="002C0253">
        <w:rPr>
          <w:rFonts w:ascii="Times New Roman" w:eastAsia="Times New Roman" w:hAnsi="Times New Roman" w:cs="Times New Roman"/>
          <w:color w:val="000000"/>
          <w:sz w:val="28"/>
          <w:szCs w:val="28"/>
        </w:rPr>
        <w:t>này, các Trợ</w:t>
      </w:r>
      <w:r w:rsidR="00971A38" w:rsidRPr="00EE12A2">
        <w:rPr>
          <w:rFonts w:ascii="Times New Roman" w:eastAsia="Times New Roman" w:hAnsi="Times New Roman" w:cs="Times New Roman"/>
          <w:color w:val="000000"/>
          <w:sz w:val="28"/>
          <w:szCs w:val="28"/>
        </w:rPr>
        <w:t xml:space="preserve"> giúp viên pháp lý đã </w:t>
      </w:r>
      <w:r w:rsidR="00971A38" w:rsidRPr="002C0253">
        <w:rPr>
          <w:rFonts w:ascii="Times New Roman" w:eastAsia="Times New Roman" w:hAnsi="Times New Roman" w:cs="Times New Roman"/>
          <w:color w:val="000000"/>
          <w:sz w:val="28"/>
          <w:szCs w:val="28"/>
        </w:rPr>
        <w:t>tiếp nhận và tư vấn tại chỗ 12</w:t>
      </w:r>
      <w:r w:rsidR="00971A38" w:rsidRPr="00EE12A2">
        <w:rPr>
          <w:rFonts w:ascii="Times New Roman" w:eastAsia="Times New Roman" w:hAnsi="Times New Roman" w:cs="Times New Roman"/>
          <w:color w:val="000000"/>
          <w:sz w:val="28"/>
          <w:szCs w:val="28"/>
        </w:rPr>
        <w:t xml:space="preserve"> vụ việc chủ yếu là bạo lực gia đình, </w:t>
      </w:r>
      <w:r w:rsidR="00971A38" w:rsidRPr="002C0253">
        <w:rPr>
          <w:rFonts w:ascii="Times New Roman" w:eastAsia="Times New Roman" w:hAnsi="Times New Roman" w:cs="Times New Roman"/>
          <w:color w:val="000000"/>
          <w:sz w:val="28"/>
          <w:szCs w:val="28"/>
        </w:rPr>
        <w:t>xâm hại tình dục trẻ em, thừa kế</w:t>
      </w:r>
      <w:r w:rsidR="00971A38" w:rsidRPr="00EE12A2">
        <w:rPr>
          <w:rFonts w:ascii="Times New Roman" w:eastAsia="Times New Roman" w:hAnsi="Times New Roman" w:cs="Times New Roman"/>
          <w:color w:val="000000"/>
          <w:sz w:val="28"/>
          <w:szCs w:val="28"/>
        </w:rPr>
        <w:t>…</w:t>
      </w:r>
      <w:r w:rsidR="00D97BE8">
        <w:rPr>
          <w:rFonts w:ascii="Times New Roman" w:eastAsia="Times New Roman" w:hAnsi="Times New Roman" w:cs="Times New Roman"/>
          <w:color w:val="000000"/>
          <w:sz w:val="28"/>
          <w:szCs w:val="28"/>
          <w:lang w:val="vi-VN"/>
        </w:rPr>
        <w:t xml:space="preserve"> </w:t>
      </w:r>
      <w:r w:rsidR="00971A38" w:rsidRPr="00EE12A2">
        <w:rPr>
          <w:rFonts w:ascii="Times New Roman" w:eastAsia="Times New Roman" w:hAnsi="Times New Roman" w:cs="Times New Roman"/>
          <w:color w:val="000000"/>
          <w:sz w:val="28"/>
          <w:szCs w:val="28"/>
        </w:rPr>
        <w:t xml:space="preserve">cho những người tham gia một cách cụ thể, chu đáo, nhiệt tình và đúng pháp luật. </w:t>
      </w:r>
      <w:proofErr w:type="gramStart"/>
      <w:r w:rsidR="00971A38" w:rsidRPr="00EE12A2">
        <w:rPr>
          <w:rFonts w:ascii="Times New Roman" w:eastAsia="Times New Roman" w:hAnsi="Times New Roman" w:cs="Times New Roman"/>
          <w:color w:val="000000"/>
          <w:sz w:val="28"/>
          <w:szCs w:val="28"/>
        </w:rPr>
        <w:t xml:space="preserve">Qua đó, </w:t>
      </w:r>
      <w:r w:rsidR="00971A38" w:rsidRPr="002C0253">
        <w:rPr>
          <w:rFonts w:ascii="Times New Roman" w:eastAsia="Times New Roman" w:hAnsi="Times New Roman" w:cs="Times New Roman"/>
          <w:color w:val="000000"/>
          <w:sz w:val="28"/>
          <w:szCs w:val="28"/>
        </w:rPr>
        <w:t xml:space="preserve">người dân </w:t>
      </w:r>
      <w:r w:rsidR="00971A38" w:rsidRPr="00EE12A2">
        <w:rPr>
          <w:rFonts w:ascii="Times New Roman" w:eastAsia="Times New Roman" w:hAnsi="Times New Roman" w:cs="Times New Roman"/>
          <w:color w:val="000000"/>
          <w:sz w:val="28"/>
          <w:szCs w:val="28"/>
        </w:rPr>
        <w:t>có điều kiện tìm hiểu và nhận thức tốt hơn về các lĩnh vực pháp luật này.</w:t>
      </w:r>
      <w:proofErr w:type="gramEnd"/>
    </w:p>
    <w:p w:rsidR="00971A38" w:rsidRPr="006729B4" w:rsidRDefault="00D97BE8" w:rsidP="006729B4">
      <w:pPr>
        <w:tabs>
          <w:tab w:val="left" w:pos="5610"/>
        </w:tabs>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        </w:t>
      </w:r>
      <w:r w:rsidR="006729B4" w:rsidRPr="006729B4">
        <w:rPr>
          <w:rFonts w:ascii="Times New Roman" w:hAnsi="Times New Roman" w:cs="Times New Roman"/>
          <w:sz w:val="28"/>
          <w:szCs w:val="28"/>
        </w:rPr>
        <w:t>Kim Yến</w:t>
      </w:r>
    </w:p>
    <w:sectPr w:rsidR="00971A38" w:rsidRPr="0067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CE"/>
    <w:rsid w:val="002C0253"/>
    <w:rsid w:val="006729B4"/>
    <w:rsid w:val="00971A38"/>
    <w:rsid w:val="009E72CE"/>
    <w:rsid w:val="00D97BE8"/>
    <w:rsid w:val="00DE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dcterms:created xsi:type="dcterms:W3CDTF">2020-06-17T02:45:00Z</dcterms:created>
  <dcterms:modified xsi:type="dcterms:W3CDTF">2020-06-20T07:55:00Z</dcterms:modified>
</cp:coreProperties>
</file>